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ahoma" w:cs="Tahoma" w:eastAsia="Tahoma" w:hAnsi="Tahoma"/>
        </w:rPr>
      </w:pPr>
      <w:bookmarkStart w:colFirst="0" w:colLast="0" w:name="_heading=h.uqyjl7xazhtt" w:id="0"/>
      <w:bookmarkEnd w:id="0"/>
      <w:r w:rsidDel="00000000" w:rsidR="00000000" w:rsidRPr="00000000">
        <w:rPr>
          <w:rFonts w:ascii="Tahoma" w:cs="Tahoma" w:eastAsia="Tahoma" w:hAnsi="Tahoma"/>
        </w:rPr>
        <w:drawing>
          <wp:inline distB="0" distT="0" distL="0" distR="0">
            <wp:extent cx="1587500" cy="14097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40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708"/>
        </w:tabs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0"/>
        </w:rPr>
        <w:t xml:space="preserve">ELEONORA RUZZA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ahoma" w:cs="Tahoma" w:eastAsia="Tahoma" w:hAnsi="Tahoma"/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u w:val="single"/>
          <w:rtl w:val="0"/>
        </w:rPr>
        <w:t xml:space="preserve">DATI PERSONALI</w:t>
      </w:r>
    </w:p>
    <w:p w:rsidR="00000000" w:rsidDel="00000000" w:rsidP="00000000" w:rsidRDefault="00000000" w:rsidRPr="00000000" w14:paraId="00000006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Nato a: Pordenone </w:t>
      </w:r>
    </w:p>
    <w:p w:rsidR="00000000" w:rsidDel="00000000" w:rsidP="00000000" w:rsidRDefault="00000000" w:rsidRPr="00000000" w14:paraId="00000008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Altezza:    170 cm</w:t>
      </w:r>
    </w:p>
    <w:p w:rsidR="00000000" w:rsidDel="00000000" w:rsidP="00000000" w:rsidRDefault="00000000" w:rsidRPr="00000000" w14:paraId="00000009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Lingue: italiano (madrelingua) inglese (fluente)</w:t>
      </w:r>
    </w:p>
    <w:p w:rsidR="00000000" w:rsidDel="00000000" w:rsidP="00000000" w:rsidRDefault="00000000" w:rsidRPr="00000000" w14:paraId="0000000A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ahoma" w:cs="Tahoma" w:eastAsia="Tahoma" w:hAnsi="Tahoma"/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u w:val="single"/>
          <w:rtl w:val="0"/>
        </w:rPr>
        <w:t xml:space="preserve">FORMAZIONE</w:t>
      </w:r>
    </w:p>
    <w:p w:rsidR="00000000" w:rsidDel="00000000" w:rsidP="00000000" w:rsidRDefault="00000000" w:rsidRPr="00000000" w14:paraId="0000000C">
      <w:pPr>
        <w:rPr>
          <w:rFonts w:ascii="Tahoma" w:cs="Tahoma" w:eastAsia="Tahoma" w:hAnsi="Tahom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Diploma triennale all’Accademia Teatrale Da Ponte, workshop con Andrea Pennacchi, Paolo Calabresi, Luca Ward, Riccardo Niseem Onorato, Carlo Boso, Stivalaccio Teatro.</w:t>
      </w:r>
    </w:p>
    <w:p w:rsidR="00000000" w:rsidDel="00000000" w:rsidP="00000000" w:rsidRDefault="00000000" w:rsidRPr="00000000" w14:paraId="0000000E">
      <w:pPr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ahoma" w:cs="Tahoma" w:eastAsia="Tahoma" w:hAnsi="Tahoma"/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u w:val="single"/>
          <w:rtl w:val="0"/>
        </w:rPr>
        <w:t xml:space="preserve">CINEMA</w:t>
      </w:r>
    </w:p>
    <w:p w:rsidR="00000000" w:rsidDel="00000000" w:rsidP="00000000" w:rsidRDefault="00000000" w:rsidRPr="00000000" w14:paraId="00000010">
      <w:pPr>
        <w:rPr>
          <w:rFonts w:ascii="Tahoma" w:cs="Tahoma" w:eastAsia="Tahoma" w:hAnsi="Tahom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ahoma" w:cs="Tahoma" w:eastAsia="Tahoma" w:hAnsi="Tahom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ahoma" w:cs="Tahoma" w:eastAsia="Tahoma" w:hAnsi="Tahoma"/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u w:val="single"/>
          <w:rtl w:val="0"/>
        </w:rPr>
        <w:t xml:space="preserve">FICTION/SERIE/WEB TV</w:t>
      </w:r>
    </w:p>
    <w:p w:rsidR="00000000" w:rsidDel="00000000" w:rsidP="00000000" w:rsidRDefault="00000000" w:rsidRPr="00000000" w14:paraId="00000013">
      <w:pPr>
        <w:rPr>
          <w:rFonts w:ascii="Tahoma" w:cs="Tahoma" w:eastAsia="Tahoma" w:hAnsi="Tahom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Eppure cadiamo felici - Produzione RaiFiction-Publispei regia Matteo Oleotto (2023)</w:t>
      </w:r>
    </w:p>
    <w:p w:rsidR="00000000" w:rsidDel="00000000" w:rsidP="00000000" w:rsidRDefault="00000000" w:rsidRPr="00000000" w14:paraId="00000015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ahoma" w:cs="Tahoma" w:eastAsia="Tahoma" w:hAnsi="Tahoma"/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u w:val="single"/>
          <w:rtl w:val="0"/>
        </w:rPr>
        <w:t xml:space="preserve">CORTOMETRAGGI</w:t>
      </w:r>
    </w:p>
    <w:p w:rsidR="00000000" w:rsidDel="00000000" w:rsidP="00000000" w:rsidRDefault="00000000" w:rsidRPr="00000000" w14:paraId="00000018">
      <w:pPr>
        <w:rPr>
          <w:rFonts w:ascii="Tahoma" w:cs="Tahoma" w:eastAsia="Tahoma" w:hAnsi="Tahom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ahoma" w:cs="Tahoma" w:eastAsia="Tahoma" w:hAnsi="Tahom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ahoma" w:cs="Tahoma" w:eastAsia="Tahoma" w:hAnsi="Tahoma"/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u w:val="single"/>
          <w:rtl w:val="0"/>
        </w:rPr>
        <w:t xml:space="preserve">TEATRO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leader="none" w:pos="4819"/>
          <w:tab w:val="right" w:leader="none" w:pos="9638"/>
          <w:tab w:val="left" w:leader="none" w:pos="708"/>
        </w:tabs>
        <w:spacing w:after="240" w:befor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Spezzato è il cuore della bellezza - spettacolo Dammacco/Balivo vincitore del Premio UBU 2020/2021 nella categoria nuovo testo italiano/scrittura drammaturgica (2025)</w:t>
      </w:r>
    </w:p>
    <w:p w:rsidR="00000000" w:rsidDel="00000000" w:rsidP="00000000" w:rsidRDefault="00000000" w:rsidRPr="00000000" w14:paraId="0000001D">
      <w:pPr>
        <w:tabs>
          <w:tab w:val="center" w:leader="none" w:pos="4819"/>
          <w:tab w:val="right" w:leader="none" w:pos="9638"/>
          <w:tab w:val="left" w:leader="none" w:pos="708"/>
        </w:tabs>
        <w:spacing w:after="240" w:befor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Arlecchino nel futuro - spettacolo Dammacco/Balivo produzione Emilia Romagna Teatro ERT / Teatro Nazionale (2024)</w:t>
      </w:r>
    </w:p>
    <w:p w:rsidR="00000000" w:rsidDel="00000000" w:rsidP="00000000" w:rsidRDefault="00000000" w:rsidRPr="00000000" w14:paraId="0000001E">
      <w:pPr>
        <w:tabs>
          <w:tab w:val="center" w:leader="none" w:pos="4819"/>
          <w:tab w:val="right" w:leader="none" w:pos="9638"/>
          <w:tab w:val="left" w:leader="none" w:pos="708"/>
        </w:tabs>
        <w:spacing w:after="240" w:befor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L’incognita - Coproduzione Teatro Stabile di Verona e Centro Teatrale Da Ponte, regia di Piermario Vescovo (2024)</w:t>
      </w:r>
    </w:p>
    <w:p w:rsidR="00000000" w:rsidDel="00000000" w:rsidP="00000000" w:rsidRDefault="00000000" w:rsidRPr="00000000" w14:paraId="0000001F">
      <w:pPr>
        <w:tabs>
          <w:tab w:val="center" w:leader="none" w:pos="4819"/>
          <w:tab w:val="right" w:leader="none" w:pos="9638"/>
          <w:tab w:val="left" w:leader="none" w:pos="708"/>
        </w:tabs>
        <w:spacing w:after="240" w:befor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Fiaba in Scatola - o come vi piace!, spettacolo di Teatro Ragazzi finalista al Premio Nazionale Otello Sarzi 2025 (2024)</w:t>
      </w:r>
    </w:p>
    <w:p w:rsidR="00000000" w:rsidDel="00000000" w:rsidP="00000000" w:rsidRDefault="00000000" w:rsidRPr="00000000" w14:paraId="00000020">
      <w:pPr>
        <w:tabs>
          <w:tab w:val="center" w:leader="none" w:pos="4819"/>
          <w:tab w:val="right" w:leader="none" w:pos="9638"/>
          <w:tab w:val="left" w:leader="none" w:pos="708"/>
        </w:tabs>
        <w:spacing w:after="240" w:befor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Il Decamerone - tre novelle in musica, spettacolo vincitore del premio N Uovo Teatro 2023 (2023)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DOPPIAGGIO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PUBBLICITA’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Spot promozionale FC Venezia Femminile per sponsor CrostaMollica realizzato da PoetryFilmProduction</w:t>
      </w:r>
    </w:p>
    <w:p w:rsidR="00000000" w:rsidDel="00000000" w:rsidP="00000000" w:rsidRDefault="00000000" w:rsidRPr="00000000" w14:paraId="00000028">
      <w:pPr>
        <w:tabs>
          <w:tab w:val="center" w:leader="none" w:pos="4819"/>
          <w:tab w:val="right" w:leader="none" w:pos="9638"/>
          <w:tab w:val="left" w:leader="none" w:pos="708"/>
        </w:tabs>
        <w:spacing w:after="240" w:befor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The Dream Factory - cortometraggio promozionale per Cucine Arrital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PREMI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ALTRO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SKILLS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Inglese (fluente)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Canto moderno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SPORT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Pallavolo</w:t>
      </w:r>
    </w:p>
    <w:sectPr>
      <w:footerReference r:id="rId8" w:type="default"/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imes New Roman"/>
  <w:font w:name="Georgia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862.0" w:type="dxa"/>
      <w:jc w:val="left"/>
      <w:tblInd w:w="-115.0" w:type="dxa"/>
      <w:tblBorders>
        <w:bottom w:color="bfbfbf" w:space="0" w:sz="4" w:val="single"/>
      </w:tblBorders>
      <w:tblLayout w:type="fixed"/>
      <w:tblLook w:val="0400"/>
    </w:tblPr>
    <w:tblGrid>
      <w:gridCol w:w="9499"/>
      <w:gridCol w:w="363"/>
      <w:tblGridChange w:id="0">
        <w:tblGrid>
          <w:gridCol w:w="9499"/>
          <w:gridCol w:w="363"/>
        </w:tblGrid>
      </w:tblGridChange>
    </w:tblGrid>
    <w:tr>
      <w:trPr>
        <w:cantSplit w:val="0"/>
        <w:tblHeader w:val="0"/>
      </w:trPr>
      <w:tc>
        <w:tcPr>
          <w:tcBorders>
            <w:bottom w:color="000000" w:space="0" w:sz="0" w:val="nil"/>
            <w:right w:color="bfbfbf" w:space="0" w:sz="4" w:val="single"/>
          </w:tcBorders>
        </w:tcPr>
        <w:p w:rsidR="00000000" w:rsidDel="00000000" w:rsidP="00000000" w:rsidRDefault="00000000" w:rsidRPr="00000000" w14:paraId="00000038">
          <w:pPr>
            <w:jc w:val="right"/>
            <w:rPr>
              <w:rFonts w:ascii="Calibri" w:cs="Calibri" w:eastAsia="Calibri" w:hAnsi="Calibri"/>
              <w:b w:val="1"/>
              <w:color w:val="595959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mallCaps w:val="1"/>
              <w:color w:val="595959"/>
              <w:rtl w:val="0"/>
            </w:rPr>
            <w:t xml:space="preserve">UPMANAGEMENT DI VANESSA VENTURA | MOB.: +39.3406497456 | VIA CRESCENZIO 65 00193 ROMA | P.IVA 11226651005 | INFO@UPMANAGEMENT.IT | WWW.UPMANAGEMENT.IT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bfbfbf" w:space="0" w:sz="4" w:val="single"/>
            <w:bottom w:color="000000" w:space="0" w:sz="0" w:val="nil"/>
          </w:tcBorders>
        </w:tcPr>
        <w:p w:rsidR="00000000" w:rsidDel="00000000" w:rsidP="00000000" w:rsidRDefault="00000000" w:rsidRPr="00000000" w14:paraId="00000039">
          <w:pPr>
            <w:rPr>
              <w:rFonts w:ascii="Calibri" w:cs="Calibri" w:eastAsia="Calibri" w:hAnsi="Calibri"/>
              <w:color w:val="595959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595959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firstLine="708"/>
    </w:pPr>
    <w:rPr>
      <w:rFonts w:ascii="Times New Roman" w:cs="Times New Roman" w:eastAsia="Times New Roman" w:hAnsi="Times New Roman"/>
      <w:b w:val="1"/>
      <w:sz w:val="18"/>
      <w:szCs w:val="18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sz w:val="36"/>
      <w:szCs w:val="3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EB405F"/>
    <w:rPr>
      <w:rFonts w:ascii="Lucida Grande" w:cs="Lucida Grande" w:hAnsi="Lucida Grande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EB405F"/>
    <w:rPr>
      <w:rFonts w:ascii="Lucida Grande" w:cs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nhideWhenUsed w:val="1"/>
    <w:rsid w:val="00EB405F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rsid w:val="00EB405F"/>
  </w:style>
  <w:style w:type="paragraph" w:styleId="Pidipagina">
    <w:name w:val="footer"/>
    <w:basedOn w:val="Normale"/>
    <w:link w:val="PidipaginaCarattere"/>
    <w:uiPriority w:val="99"/>
    <w:unhideWhenUsed w:val="1"/>
    <w:rsid w:val="00EB405F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B405F"/>
  </w:style>
  <w:style w:type="character" w:styleId="Enfasigrassetto">
    <w:name w:val="Strong"/>
    <w:qFormat w:val="1"/>
    <w:rsid w:val="00327567"/>
    <w:rPr>
      <w:b w:val="1"/>
      <w:bCs w:val="1"/>
    </w:rPr>
  </w:style>
  <w:style w:type="character" w:styleId="Collegamentoipertestuale">
    <w:name w:val="Hyperlink"/>
    <w:rsid w:val="00327567"/>
    <w:rPr>
      <w:color w:val="ff8000"/>
      <w:u w:val="single"/>
    </w:rPr>
  </w:style>
  <w:style w:type="paragraph" w:styleId="NormaleWeb">
    <w:name w:val="Normal (Web)"/>
    <w:basedOn w:val="Normale"/>
    <w:rsid w:val="00327567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Titolo4Carattere" w:customStyle="1">
    <w:name w:val="Titolo 4 Carattere"/>
    <w:basedOn w:val="Carpredefinitoparagrafo"/>
    <w:link w:val="Titolo4"/>
    <w:rsid w:val="00D41529"/>
    <w:rPr>
      <w:rFonts w:ascii="Times New Roman" w:cs="Times New Roman" w:eastAsia="Times New Roman" w:hAnsi="Times New Roman"/>
      <w:b w:val="1"/>
      <w:sz w:val="18"/>
      <w:szCs w:val="20"/>
      <w:u w:val="single"/>
    </w:rPr>
  </w:style>
  <w:style w:type="character" w:styleId="apple-style-span" w:customStyle="1">
    <w:name w:val="apple-style-span"/>
    <w:basedOn w:val="Carpredefinitoparagrafo"/>
    <w:rsid w:val="00D41529"/>
  </w:style>
  <w:style w:type="character" w:styleId="TitoloCarattere" w:customStyle="1">
    <w:name w:val="Titolo Carattere"/>
    <w:basedOn w:val="Carpredefinitoparagrafo"/>
    <w:link w:val="Titolo"/>
    <w:rsid w:val="00D41529"/>
    <w:rPr>
      <w:rFonts w:ascii="Times New Roman" w:cs="Times New Roman" w:eastAsia="Times New Roman" w:hAnsi="Times New Roman"/>
      <w:sz w:val="36"/>
      <w:szCs w:val="20"/>
      <w:lang w:val="en-US"/>
    </w:rPr>
  </w:style>
  <w:style w:type="paragraph" w:styleId="Corpodeltesto2">
    <w:name w:val="Body Text 2"/>
    <w:basedOn w:val="Normale"/>
    <w:link w:val="Corpodeltesto2Carattere"/>
    <w:rsid w:val="00D41529"/>
    <w:pPr>
      <w:pBdr>
        <w:bottom w:color="auto" w:space="1" w:sz="6" w:val="single"/>
      </w:pBdr>
    </w:pPr>
    <w:rPr>
      <w:rFonts w:ascii="Times New Roman" w:cs="Times New Roman" w:eastAsia="Times New Roman" w:hAnsi="Times New Roman"/>
      <w:szCs w:val="20"/>
    </w:rPr>
  </w:style>
  <w:style w:type="character" w:styleId="Corpodeltesto2Carattere" w:customStyle="1">
    <w:name w:val="Corpo del testo 2 Carattere"/>
    <w:basedOn w:val="Carpredefinitoparagrafo"/>
    <w:link w:val="Corpodeltesto2"/>
    <w:rsid w:val="00D41529"/>
    <w:rPr>
      <w:rFonts w:ascii="Times New Roman" w:cs="Times New Roman" w:eastAsia="Times New Roman" w:hAnsi="Times New Roman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r0NR/Yo3PwttHCAkEZBdkDARNA==">CgMxLjAyDmgudXF5amw3eGF6aHR0OAByITFiUVZuWHVKVHh2cEdueW9jNy1lcF9jQ1FWb0lVNXFhbg==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2015-05-27T17:59:00Z</dcterms:created>
  <dc:creator>Vanessa Ventura</dc:creator>
</cp:coreProperties>
</file>